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10B80" w14:textId="61026FB2" w:rsidR="00A255A6" w:rsidRDefault="00281E91" w:rsidP="001C27AE">
      <w:bookmarkStart w:id="0" w:name="_GoBack"/>
      <w:bookmarkEnd w:id="0"/>
      <w:r>
        <w:t xml:space="preserve">April </w:t>
      </w:r>
      <w:r w:rsidR="00D37460">
        <w:t>24</w:t>
      </w:r>
      <w:r w:rsidR="000C1667">
        <w:t>, 2020</w:t>
      </w:r>
    </w:p>
    <w:p w14:paraId="2AE7185B" w14:textId="7E9E333F" w:rsidR="000C1667" w:rsidRDefault="000C1667" w:rsidP="001C27AE"/>
    <w:p w14:paraId="1620F013" w14:textId="6276D384" w:rsidR="000C1667" w:rsidRDefault="000C1667" w:rsidP="001C27AE">
      <w:pPr>
        <w:rPr>
          <w:b/>
          <w:bCs/>
        </w:rPr>
      </w:pPr>
      <w:r>
        <w:t xml:space="preserve">TO: </w:t>
      </w:r>
      <w:r>
        <w:rPr>
          <w:b/>
          <w:bCs/>
        </w:rPr>
        <w:t>National Executive Committee Members, National Officers, Nation</w:t>
      </w:r>
      <w:r w:rsidR="00965068">
        <w:rPr>
          <w:b/>
          <w:bCs/>
        </w:rPr>
        <w:t>a</w:t>
      </w:r>
      <w:r>
        <w:rPr>
          <w:b/>
          <w:bCs/>
        </w:rPr>
        <w:t>l Chairmen, Past National Presidents</w:t>
      </w:r>
    </w:p>
    <w:p w14:paraId="136E6D43" w14:textId="4082B9CF" w:rsidR="000C1667" w:rsidRDefault="000C1667" w:rsidP="001C27AE">
      <w:pPr>
        <w:rPr>
          <w:b/>
          <w:bCs/>
        </w:rPr>
      </w:pPr>
      <w:r>
        <w:t xml:space="preserve">CC: </w:t>
      </w:r>
      <w:r>
        <w:rPr>
          <w:b/>
          <w:bCs/>
        </w:rPr>
        <w:t>Department Presidents; Department Secretaries</w:t>
      </w:r>
      <w:r w:rsidR="00DB4E6C">
        <w:rPr>
          <w:b/>
          <w:bCs/>
        </w:rPr>
        <w:t>, NHQ Staff</w:t>
      </w:r>
    </w:p>
    <w:p w14:paraId="16CFF00A" w14:textId="2E16BAE2" w:rsidR="000C1667" w:rsidRDefault="000C1667" w:rsidP="001C27AE">
      <w:r>
        <w:t xml:space="preserve">From: </w:t>
      </w:r>
      <w:r w:rsidRPr="000C1667">
        <w:t>Kelly Circle, Executive Director</w:t>
      </w:r>
    </w:p>
    <w:p w14:paraId="390C309E" w14:textId="2E3293A2" w:rsidR="000C1667" w:rsidRDefault="000C1667" w:rsidP="001C27AE">
      <w:pPr>
        <w:rPr>
          <w:b/>
          <w:bCs/>
        </w:rPr>
      </w:pPr>
      <w:r>
        <w:t xml:space="preserve">Re: </w:t>
      </w:r>
      <w:r>
        <w:rPr>
          <w:b/>
          <w:bCs/>
        </w:rPr>
        <w:t xml:space="preserve">Weekly Briefing </w:t>
      </w:r>
      <w:r w:rsidR="00281E91">
        <w:rPr>
          <w:b/>
          <w:bCs/>
        </w:rPr>
        <w:t>4-</w:t>
      </w:r>
      <w:r w:rsidR="00D37460">
        <w:rPr>
          <w:b/>
          <w:bCs/>
        </w:rPr>
        <w:t>24</w:t>
      </w:r>
      <w:r>
        <w:rPr>
          <w:b/>
          <w:bCs/>
        </w:rPr>
        <w:t>-2020</w:t>
      </w:r>
    </w:p>
    <w:p w14:paraId="0CAE094A" w14:textId="42F1AC43" w:rsidR="00B34ABB" w:rsidRDefault="00B34ABB" w:rsidP="005D359F">
      <w:pPr>
        <w:spacing w:after="160" w:line="252" w:lineRule="auto"/>
      </w:pPr>
    </w:p>
    <w:p w14:paraId="3AD98F61" w14:textId="6061DE99" w:rsidR="005E2D71" w:rsidRDefault="005E2D71" w:rsidP="005D359F">
      <w:pPr>
        <w:spacing w:after="160" w:line="252" w:lineRule="auto"/>
      </w:pPr>
      <w:r>
        <w:rPr>
          <w:b/>
          <w:bCs/>
        </w:rPr>
        <w:t>To all of our Members – THANK YOU!!</w:t>
      </w:r>
      <w:r>
        <w:t xml:space="preserve"> This week (April 19-25) is National Volunteer Week and I’m happy to take this opportunity to thank all our members for all the hard work you do</w:t>
      </w:r>
      <w:r w:rsidR="000D1EAA">
        <w:t xml:space="preserve">. </w:t>
      </w:r>
      <w:r>
        <w:t xml:space="preserve"> </w:t>
      </w:r>
      <w:r w:rsidR="000D1EAA">
        <w:t>Even with all the restrictions, unit members are finding ways to reach out and continue carrying out our mission. From buddy check calls to providing meals to making masks, there’s no stopping our members from doing what they do best – care and support our veterans, military, and their families. My life has been forever changed because of the wonderful examples of selflessness and generosity I witness daily from our members and I cannot thank you enough</w:t>
      </w:r>
      <w:r w:rsidR="00392929">
        <w:t xml:space="preserve"> for the positive impact you’ve made on me personally. </w:t>
      </w:r>
    </w:p>
    <w:p w14:paraId="6A998F68" w14:textId="28B153B5" w:rsidR="005E2D71" w:rsidRDefault="000D1EAA" w:rsidP="005D359F">
      <w:pPr>
        <w:spacing w:after="160" w:line="252" w:lineRule="auto"/>
      </w:pPr>
      <w:r>
        <w:t>There were a few questions about the continuation of our Centennial Year</w:t>
      </w:r>
      <w:r w:rsidR="00392929">
        <w:t xml:space="preserve">. While the year-end reports are NOT due this year, </w:t>
      </w:r>
      <w:r w:rsidR="00B83312" w:rsidRPr="00140D11">
        <w:t>i</w:t>
      </w:r>
      <w:r w:rsidR="005E2D71" w:rsidRPr="00140D11">
        <w:t xml:space="preserve">mpact </w:t>
      </w:r>
      <w:r w:rsidR="00B83312" w:rsidRPr="00140D11">
        <w:t>n</w:t>
      </w:r>
      <w:r w:rsidR="005E2D71" w:rsidRPr="00140D11">
        <w:t>umbers</w:t>
      </w:r>
      <w:r w:rsidR="005E2D71">
        <w:t xml:space="preserve"> </w:t>
      </w:r>
      <w:r w:rsidR="00392929">
        <w:t>ARE</w:t>
      </w:r>
      <w:r w:rsidR="005E2D71">
        <w:t xml:space="preserve"> still being collected.  Department information is due to national headquarters by </w:t>
      </w:r>
      <w:r w:rsidR="005E2D71" w:rsidRPr="00B67D96">
        <w:rPr>
          <w:b/>
          <w:bCs/>
        </w:rPr>
        <w:t>June 1</w:t>
      </w:r>
      <w:r w:rsidR="005E2D71" w:rsidRPr="00B67D96">
        <w:rPr>
          <w:b/>
          <w:bCs/>
          <w:vertAlign w:val="superscript"/>
        </w:rPr>
        <w:t>st</w:t>
      </w:r>
      <w:r w:rsidR="005E2D71">
        <w:t xml:space="preserve">. </w:t>
      </w:r>
    </w:p>
    <w:p w14:paraId="0EAE40FF" w14:textId="71E8BEF8" w:rsidR="004D71CC" w:rsidRDefault="005E2D71" w:rsidP="005D359F">
      <w:pPr>
        <w:spacing w:after="160" w:line="252" w:lineRule="auto"/>
      </w:pPr>
      <w:r w:rsidRPr="005E2D71">
        <w:t xml:space="preserve">A short video (called a Public Service Announcement, or PSA) about National Poppy Day has been delivered to the VA for the Veterans News Network (VNN).  This is the first of a series of videos we will be sending to the VA.  Based on the unique daily outpatient visits for at participating VA medical centers (VAMCs) prior to the COVID outbreak, our videos will potentially put us in front of about 1.7 million veterans each month who are receiving care at a VA facility.  </w:t>
      </w:r>
    </w:p>
    <w:p w14:paraId="2348F84F" w14:textId="61E3657E" w:rsidR="005E2D71" w:rsidRDefault="005E2D71" w:rsidP="005E2D71">
      <w:r>
        <w:rPr>
          <w:b/>
          <w:bCs/>
        </w:rPr>
        <w:t>Military Spouse appreciation day</w:t>
      </w:r>
      <w:r>
        <w:t xml:space="preserve"> is Friday, </w:t>
      </w:r>
      <w:r w:rsidRPr="00B67D96">
        <w:rPr>
          <w:b/>
          <w:bCs/>
        </w:rPr>
        <w:t>May 8</w:t>
      </w:r>
      <w:r>
        <w:t xml:space="preserve">.  A simple thank you and acknowledgement of the sacrifices made by military spouses is always appreciated.  Send a card, drop off a meal or planter of flowers for the porch.  You could also send a gift card in the mail, pay for a meal delivery, have your kids mow their lawn or spread their mulch if you live nearby.  Lastly, many military spouses have a hard time finding work, so perhaps you could connect them with someone you know who might be hiring; even if they are not hiring right now.  Many people have unexpected time for networking right now, so it is a good time to help a military spouse build their professional network.  </w:t>
      </w:r>
    </w:p>
    <w:p w14:paraId="6BB96D22" w14:textId="439CB3CD" w:rsidR="00C153AA" w:rsidRDefault="00C153AA" w:rsidP="005E2D71"/>
    <w:p w14:paraId="76BF2F7A" w14:textId="7428C253" w:rsidR="00881D07" w:rsidRDefault="00C153AA" w:rsidP="00AA7691">
      <w:pPr>
        <w:rPr>
          <w:rFonts w:eastAsia="Times New Roman"/>
        </w:rPr>
      </w:pPr>
      <w:r>
        <w:t xml:space="preserve">Thank you again for all that you do! </w:t>
      </w:r>
    </w:p>
    <w:p w14:paraId="23F27B86" w14:textId="3989EA87" w:rsidR="00CB098C" w:rsidRPr="00CB098C" w:rsidRDefault="00CB098C" w:rsidP="00AA7691"/>
    <w:sectPr w:rsidR="00CB098C" w:rsidRPr="00CB098C" w:rsidSect="004C6C7C">
      <w:headerReference w:type="default" r:id="rId8"/>
      <w:footerReference w:type="default" r:id="rId9"/>
      <w:pgSz w:w="12240" w:h="15840"/>
      <w:pgMar w:top="2520" w:right="1800" w:bottom="1440" w:left="180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86436" w14:textId="77777777" w:rsidR="009B261C" w:rsidRDefault="009B261C" w:rsidP="00576FC5">
      <w:r>
        <w:separator/>
      </w:r>
    </w:p>
  </w:endnote>
  <w:endnote w:type="continuationSeparator" w:id="0">
    <w:p w14:paraId="314B1D78" w14:textId="77777777" w:rsidR="009B261C" w:rsidRDefault="009B261C" w:rsidP="0057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roman"/>
    <w:pitch w:val="variable"/>
    <w:sig w:usb0="6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26C8" w14:textId="77777777" w:rsidR="004C6C7C" w:rsidRPr="00BC5FE9" w:rsidRDefault="004C6C7C" w:rsidP="004C6C7C">
    <w:pPr>
      <w:pStyle w:val="BasicParagraph"/>
      <w:suppressAutoHyphens/>
      <w:spacing w:line="240" w:lineRule="auto"/>
      <w:jc w:val="center"/>
      <w:rPr>
        <w:rFonts w:ascii="Arial" w:hAnsi="Arial" w:cs="Helvetica"/>
        <w:sz w:val="15"/>
        <w:szCs w:val="15"/>
      </w:rPr>
    </w:pPr>
    <w:r w:rsidRPr="00BC5FE9">
      <w:rPr>
        <w:rFonts w:ascii="Arial" w:hAnsi="Arial" w:cs="Helvetica"/>
        <w:sz w:val="15"/>
        <w:szCs w:val="15"/>
      </w:rPr>
      <w:t>American Legion Auxiliary National Headquarters</w:t>
    </w:r>
    <w:r w:rsidRPr="00BC5FE9">
      <w:rPr>
        <w:rFonts w:ascii="Arial" w:hAnsi="Arial" w:cs="Helvetica"/>
        <w:caps/>
        <w:sz w:val="15"/>
        <w:szCs w:val="15"/>
      </w:rPr>
      <w:t>:</w:t>
    </w:r>
    <w:r w:rsidRPr="00BC5FE9">
      <w:rPr>
        <w:rFonts w:ascii="Arial" w:hAnsi="Arial" w:cs="Helvetica"/>
        <w:sz w:val="15"/>
        <w:szCs w:val="15"/>
      </w:rPr>
      <w:t xml:space="preserve"> </w:t>
    </w:r>
    <w:r w:rsidR="00BC5FE9" w:rsidRPr="00BC5FE9">
      <w:rPr>
        <w:rFonts w:ascii="Arial" w:hAnsi="Arial" w:cs="Helvetica"/>
        <w:sz w:val="15"/>
        <w:szCs w:val="15"/>
      </w:rPr>
      <w:t>3450 Founders Road, Indianapolis, IN 46268</w:t>
    </w:r>
  </w:p>
  <w:p w14:paraId="793CC788" w14:textId="77777777" w:rsidR="004C6C7C" w:rsidRPr="00BC5FE9" w:rsidRDefault="004C6C7C" w:rsidP="004C6C7C">
    <w:pPr>
      <w:pStyle w:val="BasicParagraph"/>
      <w:suppressAutoHyphens/>
      <w:spacing w:line="240" w:lineRule="auto"/>
      <w:jc w:val="center"/>
      <w:rPr>
        <w:rFonts w:ascii="Arial" w:hAnsi="Arial" w:cs="Helvetica"/>
        <w:sz w:val="15"/>
        <w:szCs w:val="15"/>
      </w:rPr>
    </w:pPr>
    <w:r w:rsidRPr="00BC5FE9">
      <w:rPr>
        <w:rFonts w:ascii="Arial" w:hAnsi="Arial" w:cs="Helvetica"/>
        <w:sz w:val="15"/>
        <w:szCs w:val="15"/>
      </w:rPr>
      <w:t>P: (317) 569-4500 | F: (317) 569-4502</w:t>
    </w:r>
  </w:p>
  <w:p w14:paraId="2BBF966E" w14:textId="77777777" w:rsidR="00576FC5" w:rsidRPr="00BC5FE9" w:rsidRDefault="004C6C7C" w:rsidP="004C6C7C">
    <w:pPr>
      <w:pStyle w:val="Footer"/>
      <w:jc w:val="center"/>
      <w:rPr>
        <w:rFonts w:ascii="Arial" w:hAnsi="Arial"/>
      </w:rPr>
    </w:pPr>
    <w:r w:rsidRPr="00BC5FE9">
      <w:rPr>
        <w:rFonts w:ascii="Arial" w:hAnsi="Arial" w:cs="Helvetica"/>
        <w:caps/>
        <w:sz w:val="15"/>
        <w:szCs w:val="15"/>
      </w:rPr>
      <w:t>alahq</w:t>
    </w:r>
    <w:r w:rsidRPr="00BC5FE9">
      <w:rPr>
        <w:rFonts w:ascii="Arial" w:hAnsi="Arial" w:cs="Helvetica"/>
        <w:sz w:val="15"/>
        <w:szCs w:val="15"/>
      </w:rPr>
      <w:t>@ALAforVeterans.org | www.ALAforVeterans.org | www.ALAFoundation.org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1028F" w14:textId="77777777" w:rsidR="009B261C" w:rsidRDefault="009B261C" w:rsidP="00576FC5">
      <w:r>
        <w:separator/>
      </w:r>
    </w:p>
  </w:footnote>
  <w:footnote w:type="continuationSeparator" w:id="0">
    <w:p w14:paraId="36BFCD25" w14:textId="77777777" w:rsidR="009B261C" w:rsidRDefault="009B261C" w:rsidP="00576F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F2AE0" w14:textId="561268FF" w:rsidR="00576FC5" w:rsidRDefault="008926E9" w:rsidP="00576FC5">
    <w:pPr>
      <w:pStyle w:val="Header"/>
      <w:jc w:val="center"/>
    </w:pPr>
    <w:r>
      <w:rPr>
        <w:noProof/>
      </w:rPr>
      <w:drawing>
        <wp:inline distT="0" distB="0" distL="0" distR="0" wp14:anchorId="1B52DB8D" wp14:editId="43B19E4C">
          <wp:extent cx="5486400" cy="9525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 FoundersRoad Letterhead-RGB.jpg"/>
                  <pic:cNvPicPr/>
                </pic:nvPicPr>
                <pic:blipFill>
                  <a:blip r:embed="rId1"/>
                  <a:stretch>
                    <a:fillRect/>
                  </a:stretch>
                </pic:blipFill>
                <pic:spPr>
                  <a:xfrm>
                    <a:off x="0" y="0"/>
                    <a:ext cx="5486400" cy="9525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552C2"/>
    <w:multiLevelType w:val="hybridMultilevel"/>
    <w:tmpl w:val="860E3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5A37"/>
    <w:multiLevelType w:val="hybridMultilevel"/>
    <w:tmpl w:val="46220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DAE5111"/>
    <w:multiLevelType w:val="hybridMultilevel"/>
    <w:tmpl w:val="E47AB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C5"/>
    <w:rsid w:val="000011D7"/>
    <w:rsid w:val="00050D39"/>
    <w:rsid w:val="00064875"/>
    <w:rsid w:val="00074CBC"/>
    <w:rsid w:val="00090C64"/>
    <w:rsid w:val="000C1667"/>
    <w:rsid w:val="000C7410"/>
    <w:rsid w:val="000D1EAA"/>
    <w:rsid w:val="00117ECF"/>
    <w:rsid w:val="00134FCB"/>
    <w:rsid w:val="00140D11"/>
    <w:rsid w:val="00180137"/>
    <w:rsid w:val="001C27AE"/>
    <w:rsid w:val="001D50B9"/>
    <w:rsid w:val="001E4217"/>
    <w:rsid w:val="0021367D"/>
    <w:rsid w:val="00215A7D"/>
    <w:rsid w:val="002224BA"/>
    <w:rsid w:val="002575B6"/>
    <w:rsid w:val="00271CFE"/>
    <w:rsid w:val="00281E91"/>
    <w:rsid w:val="0029249B"/>
    <w:rsid w:val="002A4706"/>
    <w:rsid w:val="00303043"/>
    <w:rsid w:val="00307B1E"/>
    <w:rsid w:val="00364C45"/>
    <w:rsid w:val="00392929"/>
    <w:rsid w:val="003F20CD"/>
    <w:rsid w:val="004804A3"/>
    <w:rsid w:val="00482570"/>
    <w:rsid w:val="004A6242"/>
    <w:rsid w:val="004B1E4D"/>
    <w:rsid w:val="004C6C7C"/>
    <w:rsid w:val="004D71CC"/>
    <w:rsid w:val="004F462D"/>
    <w:rsid w:val="004F7202"/>
    <w:rsid w:val="00502735"/>
    <w:rsid w:val="005076DF"/>
    <w:rsid w:val="0052211E"/>
    <w:rsid w:val="00547526"/>
    <w:rsid w:val="00560627"/>
    <w:rsid w:val="00576FC5"/>
    <w:rsid w:val="005A00B0"/>
    <w:rsid w:val="005D328E"/>
    <w:rsid w:val="005D359F"/>
    <w:rsid w:val="005E2D71"/>
    <w:rsid w:val="00617D6A"/>
    <w:rsid w:val="00647117"/>
    <w:rsid w:val="00652111"/>
    <w:rsid w:val="006933DA"/>
    <w:rsid w:val="006A073E"/>
    <w:rsid w:val="006A5166"/>
    <w:rsid w:val="006C22A8"/>
    <w:rsid w:val="006F3FFA"/>
    <w:rsid w:val="006F50ED"/>
    <w:rsid w:val="007B5081"/>
    <w:rsid w:val="00811526"/>
    <w:rsid w:val="0081354D"/>
    <w:rsid w:val="008442C9"/>
    <w:rsid w:val="00880EE0"/>
    <w:rsid w:val="00881D07"/>
    <w:rsid w:val="008926E9"/>
    <w:rsid w:val="008D7D27"/>
    <w:rsid w:val="008E5F9A"/>
    <w:rsid w:val="008E7F92"/>
    <w:rsid w:val="0093012C"/>
    <w:rsid w:val="00944F4C"/>
    <w:rsid w:val="00965068"/>
    <w:rsid w:val="00966486"/>
    <w:rsid w:val="009A39EE"/>
    <w:rsid w:val="009B261C"/>
    <w:rsid w:val="009C1264"/>
    <w:rsid w:val="00A106B2"/>
    <w:rsid w:val="00A255A6"/>
    <w:rsid w:val="00A77666"/>
    <w:rsid w:val="00A975EB"/>
    <w:rsid w:val="00AA7691"/>
    <w:rsid w:val="00B110E2"/>
    <w:rsid w:val="00B171D3"/>
    <w:rsid w:val="00B302D2"/>
    <w:rsid w:val="00B34ABB"/>
    <w:rsid w:val="00B67D96"/>
    <w:rsid w:val="00B70C08"/>
    <w:rsid w:val="00B83312"/>
    <w:rsid w:val="00BB2605"/>
    <w:rsid w:val="00BB5D51"/>
    <w:rsid w:val="00BC5FE9"/>
    <w:rsid w:val="00C02CF3"/>
    <w:rsid w:val="00C153AA"/>
    <w:rsid w:val="00C55E27"/>
    <w:rsid w:val="00C61314"/>
    <w:rsid w:val="00C72320"/>
    <w:rsid w:val="00CB098C"/>
    <w:rsid w:val="00CF742C"/>
    <w:rsid w:val="00D37460"/>
    <w:rsid w:val="00D61B58"/>
    <w:rsid w:val="00D7239C"/>
    <w:rsid w:val="00DB4E6C"/>
    <w:rsid w:val="00DD3EC5"/>
    <w:rsid w:val="00E91F2E"/>
    <w:rsid w:val="00EA5870"/>
    <w:rsid w:val="00EC4E1D"/>
    <w:rsid w:val="00F60524"/>
    <w:rsid w:val="00F9185B"/>
    <w:rsid w:val="00F92DEE"/>
    <w:rsid w:val="00F943E1"/>
    <w:rsid w:val="00FC74AB"/>
    <w:rsid w:val="00FF18F9"/>
    <w:rsid w:val="00FF4E5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D6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C5"/>
    <w:pPr>
      <w:tabs>
        <w:tab w:val="center" w:pos="4320"/>
        <w:tab w:val="right" w:pos="8640"/>
      </w:tabs>
    </w:pPr>
  </w:style>
  <w:style w:type="character" w:customStyle="1" w:styleId="HeaderChar">
    <w:name w:val="Header Char"/>
    <w:basedOn w:val="DefaultParagraphFont"/>
    <w:link w:val="Header"/>
    <w:uiPriority w:val="99"/>
    <w:rsid w:val="00576FC5"/>
  </w:style>
  <w:style w:type="paragraph" w:styleId="Footer">
    <w:name w:val="footer"/>
    <w:basedOn w:val="Normal"/>
    <w:link w:val="FooterChar"/>
    <w:uiPriority w:val="99"/>
    <w:unhideWhenUsed/>
    <w:rsid w:val="00576FC5"/>
    <w:pPr>
      <w:tabs>
        <w:tab w:val="center" w:pos="4320"/>
        <w:tab w:val="right" w:pos="8640"/>
      </w:tabs>
    </w:pPr>
  </w:style>
  <w:style w:type="character" w:customStyle="1" w:styleId="FooterChar">
    <w:name w:val="Footer Char"/>
    <w:basedOn w:val="DefaultParagraphFont"/>
    <w:link w:val="Footer"/>
    <w:uiPriority w:val="99"/>
    <w:rsid w:val="00576FC5"/>
  </w:style>
  <w:style w:type="paragraph" w:styleId="BalloonText">
    <w:name w:val="Balloon Text"/>
    <w:basedOn w:val="Normal"/>
    <w:link w:val="BalloonTextChar"/>
    <w:uiPriority w:val="99"/>
    <w:semiHidden/>
    <w:unhideWhenUsed/>
    <w:rsid w:val="00576FC5"/>
    <w:rPr>
      <w:rFonts w:ascii="Lucida Grande" w:hAnsi="Lucida Grande" w:cs="Lucida Grande"/>
      <w:sz w:val="18"/>
      <w:szCs w:val="18"/>
    </w:rPr>
  </w:style>
  <w:style w:type="character" w:customStyle="1" w:styleId="BalloonTextChar">
    <w:name w:val="Balloon Text Char"/>
    <w:link w:val="BalloonText"/>
    <w:uiPriority w:val="99"/>
    <w:semiHidden/>
    <w:rsid w:val="00576FC5"/>
    <w:rPr>
      <w:rFonts w:ascii="Lucida Grande" w:hAnsi="Lucida Grande" w:cs="Lucida Grande"/>
      <w:sz w:val="18"/>
      <w:szCs w:val="18"/>
    </w:rPr>
  </w:style>
  <w:style w:type="paragraph" w:customStyle="1" w:styleId="BasicParagraph">
    <w:name w:val="[Basic Paragraph]"/>
    <w:basedOn w:val="Normal"/>
    <w:uiPriority w:val="99"/>
    <w:rsid w:val="004C6C7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965068"/>
    <w:pPr>
      <w:ind w:left="720"/>
      <w:contextualSpacing/>
    </w:pPr>
  </w:style>
  <w:style w:type="character" w:styleId="Hyperlink">
    <w:name w:val="Hyperlink"/>
    <w:basedOn w:val="DefaultParagraphFont"/>
    <w:uiPriority w:val="99"/>
    <w:unhideWhenUsed/>
    <w:rsid w:val="00811526"/>
    <w:rPr>
      <w:color w:val="0000FF"/>
      <w:u w:val="single"/>
    </w:rPr>
  </w:style>
  <w:style w:type="paragraph" w:customStyle="1" w:styleId="paragraph">
    <w:name w:val="paragraph"/>
    <w:basedOn w:val="Normal"/>
    <w:rsid w:val="00482570"/>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482570"/>
  </w:style>
  <w:style w:type="character" w:customStyle="1" w:styleId="eop">
    <w:name w:val="eop"/>
    <w:basedOn w:val="DefaultParagraphFont"/>
    <w:rsid w:val="00482570"/>
  </w:style>
  <w:style w:type="character" w:customStyle="1" w:styleId="contextualspellingandgrammarerror">
    <w:name w:val="contextualspellingandgrammarerror"/>
    <w:basedOn w:val="DefaultParagraphFont"/>
    <w:rsid w:val="00482570"/>
  </w:style>
  <w:style w:type="character" w:customStyle="1" w:styleId="UnresolvedMention">
    <w:name w:val="Unresolved Mention"/>
    <w:basedOn w:val="DefaultParagraphFont"/>
    <w:uiPriority w:val="99"/>
    <w:semiHidden/>
    <w:unhideWhenUsed/>
    <w:rsid w:val="00B34ABB"/>
    <w:rPr>
      <w:color w:val="605E5C"/>
      <w:shd w:val="clear" w:color="auto" w:fill="E1DFDD"/>
    </w:rPr>
  </w:style>
  <w:style w:type="character" w:styleId="FollowedHyperlink">
    <w:name w:val="FollowedHyperlink"/>
    <w:basedOn w:val="DefaultParagraphFont"/>
    <w:uiPriority w:val="99"/>
    <w:semiHidden/>
    <w:unhideWhenUsed/>
    <w:rsid w:val="00F6052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C5"/>
    <w:pPr>
      <w:tabs>
        <w:tab w:val="center" w:pos="4320"/>
        <w:tab w:val="right" w:pos="8640"/>
      </w:tabs>
    </w:pPr>
  </w:style>
  <w:style w:type="character" w:customStyle="1" w:styleId="HeaderChar">
    <w:name w:val="Header Char"/>
    <w:basedOn w:val="DefaultParagraphFont"/>
    <w:link w:val="Header"/>
    <w:uiPriority w:val="99"/>
    <w:rsid w:val="00576FC5"/>
  </w:style>
  <w:style w:type="paragraph" w:styleId="Footer">
    <w:name w:val="footer"/>
    <w:basedOn w:val="Normal"/>
    <w:link w:val="FooterChar"/>
    <w:uiPriority w:val="99"/>
    <w:unhideWhenUsed/>
    <w:rsid w:val="00576FC5"/>
    <w:pPr>
      <w:tabs>
        <w:tab w:val="center" w:pos="4320"/>
        <w:tab w:val="right" w:pos="8640"/>
      </w:tabs>
    </w:pPr>
  </w:style>
  <w:style w:type="character" w:customStyle="1" w:styleId="FooterChar">
    <w:name w:val="Footer Char"/>
    <w:basedOn w:val="DefaultParagraphFont"/>
    <w:link w:val="Footer"/>
    <w:uiPriority w:val="99"/>
    <w:rsid w:val="00576FC5"/>
  </w:style>
  <w:style w:type="paragraph" w:styleId="BalloonText">
    <w:name w:val="Balloon Text"/>
    <w:basedOn w:val="Normal"/>
    <w:link w:val="BalloonTextChar"/>
    <w:uiPriority w:val="99"/>
    <w:semiHidden/>
    <w:unhideWhenUsed/>
    <w:rsid w:val="00576FC5"/>
    <w:rPr>
      <w:rFonts w:ascii="Lucida Grande" w:hAnsi="Lucida Grande" w:cs="Lucida Grande"/>
      <w:sz w:val="18"/>
      <w:szCs w:val="18"/>
    </w:rPr>
  </w:style>
  <w:style w:type="character" w:customStyle="1" w:styleId="BalloonTextChar">
    <w:name w:val="Balloon Text Char"/>
    <w:link w:val="BalloonText"/>
    <w:uiPriority w:val="99"/>
    <w:semiHidden/>
    <w:rsid w:val="00576FC5"/>
    <w:rPr>
      <w:rFonts w:ascii="Lucida Grande" w:hAnsi="Lucida Grande" w:cs="Lucida Grande"/>
      <w:sz w:val="18"/>
      <w:szCs w:val="18"/>
    </w:rPr>
  </w:style>
  <w:style w:type="paragraph" w:customStyle="1" w:styleId="BasicParagraph">
    <w:name w:val="[Basic Paragraph]"/>
    <w:basedOn w:val="Normal"/>
    <w:uiPriority w:val="99"/>
    <w:rsid w:val="004C6C7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965068"/>
    <w:pPr>
      <w:ind w:left="720"/>
      <w:contextualSpacing/>
    </w:pPr>
  </w:style>
  <w:style w:type="character" w:styleId="Hyperlink">
    <w:name w:val="Hyperlink"/>
    <w:basedOn w:val="DefaultParagraphFont"/>
    <w:uiPriority w:val="99"/>
    <w:unhideWhenUsed/>
    <w:rsid w:val="00811526"/>
    <w:rPr>
      <w:color w:val="0000FF"/>
      <w:u w:val="single"/>
    </w:rPr>
  </w:style>
  <w:style w:type="paragraph" w:customStyle="1" w:styleId="paragraph">
    <w:name w:val="paragraph"/>
    <w:basedOn w:val="Normal"/>
    <w:rsid w:val="00482570"/>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482570"/>
  </w:style>
  <w:style w:type="character" w:customStyle="1" w:styleId="eop">
    <w:name w:val="eop"/>
    <w:basedOn w:val="DefaultParagraphFont"/>
    <w:rsid w:val="00482570"/>
  </w:style>
  <w:style w:type="character" w:customStyle="1" w:styleId="contextualspellingandgrammarerror">
    <w:name w:val="contextualspellingandgrammarerror"/>
    <w:basedOn w:val="DefaultParagraphFont"/>
    <w:rsid w:val="00482570"/>
  </w:style>
  <w:style w:type="character" w:customStyle="1" w:styleId="UnresolvedMention">
    <w:name w:val="Unresolved Mention"/>
    <w:basedOn w:val="DefaultParagraphFont"/>
    <w:uiPriority w:val="99"/>
    <w:semiHidden/>
    <w:unhideWhenUsed/>
    <w:rsid w:val="00B34ABB"/>
    <w:rPr>
      <w:color w:val="605E5C"/>
      <w:shd w:val="clear" w:color="auto" w:fill="E1DFDD"/>
    </w:rPr>
  </w:style>
  <w:style w:type="character" w:styleId="FollowedHyperlink">
    <w:name w:val="FollowedHyperlink"/>
    <w:basedOn w:val="DefaultParagraphFont"/>
    <w:uiPriority w:val="99"/>
    <w:semiHidden/>
    <w:unhideWhenUsed/>
    <w:rsid w:val="00F605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77290">
      <w:bodyDiv w:val="1"/>
      <w:marLeft w:val="0"/>
      <w:marRight w:val="0"/>
      <w:marTop w:val="0"/>
      <w:marBottom w:val="0"/>
      <w:divBdr>
        <w:top w:val="none" w:sz="0" w:space="0" w:color="auto"/>
        <w:left w:val="none" w:sz="0" w:space="0" w:color="auto"/>
        <w:bottom w:val="none" w:sz="0" w:space="0" w:color="auto"/>
        <w:right w:val="none" w:sz="0" w:space="0" w:color="auto"/>
      </w:divBdr>
    </w:div>
    <w:div w:id="747731508">
      <w:bodyDiv w:val="1"/>
      <w:marLeft w:val="0"/>
      <w:marRight w:val="0"/>
      <w:marTop w:val="0"/>
      <w:marBottom w:val="0"/>
      <w:divBdr>
        <w:top w:val="none" w:sz="0" w:space="0" w:color="auto"/>
        <w:left w:val="none" w:sz="0" w:space="0" w:color="auto"/>
        <w:bottom w:val="none" w:sz="0" w:space="0" w:color="auto"/>
        <w:right w:val="none" w:sz="0" w:space="0" w:color="auto"/>
      </w:divBdr>
    </w:div>
    <w:div w:id="1135681306">
      <w:bodyDiv w:val="1"/>
      <w:marLeft w:val="0"/>
      <w:marRight w:val="0"/>
      <w:marTop w:val="0"/>
      <w:marBottom w:val="0"/>
      <w:divBdr>
        <w:top w:val="none" w:sz="0" w:space="0" w:color="auto"/>
        <w:left w:val="none" w:sz="0" w:space="0" w:color="auto"/>
        <w:bottom w:val="none" w:sz="0" w:space="0" w:color="auto"/>
        <w:right w:val="none" w:sz="0" w:space="0" w:color="auto"/>
      </w:divBdr>
    </w:div>
    <w:div w:id="1690597437">
      <w:bodyDiv w:val="1"/>
      <w:marLeft w:val="0"/>
      <w:marRight w:val="0"/>
      <w:marTop w:val="0"/>
      <w:marBottom w:val="0"/>
      <w:divBdr>
        <w:top w:val="none" w:sz="0" w:space="0" w:color="auto"/>
        <w:left w:val="none" w:sz="0" w:space="0" w:color="auto"/>
        <w:bottom w:val="none" w:sz="0" w:space="0" w:color="auto"/>
        <w:right w:val="none" w:sz="0" w:space="0" w:color="auto"/>
      </w:divBdr>
    </w:div>
    <w:div w:id="2050375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Legion Auxiliary</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Meyer</dc:creator>
  <cp:keywords/>
  <dc:description/>
  <cp:lastModifiedBy>Veronica</cp:lastModifiedBy>
  <cp:revision>2</cp:revision>
  <cp:lastPrinted>2020-04-24T17:22:00Z</cp:lastPrinted>
  <dcterms:created xsi:type="dcterms:W3CDTF">2020-04-30T13:13:00Z</dcterms:created>
  <dcterms:modified xsi:type="dcterms:W3CDTF">2020-04-30T13:13:00Z</dcterms:modified>
</cp:coreProperties>
</file>